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C411" w14:textId="7AA20DC2" w:rsidR="0073064F" w:rsidRDefault="00FD1DC0">
      <w:bookmarkStart w:id="0" w:name="_GoBack"/>
      <w:bookmarkEnd w:id="0"/>
      <w:r>
        <w:rPr>
          <w:noProof/>
        </w:rPr>
        <w:pict w14:anchorId="35F6BFE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3.55pt;margin-top:-2.95pt;width:181.6pt;height:43.45pt;z-index:251661312" stroked="f">
            <v:textbox>
              <w:txbxContent>
                <w:p w14:paraId="24A2BD66" w14:textId="7423483B" w:rsidR="00FD1DC0" w:rsidRPr="00FD1DC0" w:rsidRDefault="00FD1DC0">
                  <w:pPr>
                    <w:rPr>
                      <w:rFonts w:ascii="Gill Sans MT" w:hAnsi="Gill Sans MT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D1DC0">
                    <w:rPr>
                      <w:rFonts w:ascii="Gill Sans MT" w:hAnsi="Gill Sans MT"/>
                      <w:b/>
                      <w:bCs/>
                      <w:color w:val="002060"/>
                      <w:sz w:val="36"/>
                      <w:szCs w:val="36"/>
                    </w:rPr>
                    <w:t>The Three Schools</w:t>
                  </w:r>
                </w:p>
              </w:txbxContent>
            </v:textbox>
          </v:shape>
        </w:pict>
      </w:r>
    </w:p>
    <w:p w14:paraId="6A77EDF4" w14:textId="6DB37359" w:rsidR="00797A61" w:rsidRDefault="00797A61"/>
    <w:p w14:paraId="185D1FDC" w14:textId="738F7257" w:rsidR="0073064F" w:rsidRDefault="00FD1DC0">
      <w:r>
        <w:rPr>
          <w:noProof/>
        </w:rPr>
        <w:pict w14:anchorId="468274CB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477.8pt;margin-top:1in;width:346.35pt;height:237pt;rotation:270;z-index:251660288" fillcolor="#e5dfec [663]">
            <v:textbox>
              <w:txbxContent>
                <w:p w14:paraId="712414B9" w14:textId="77777777" w:rsidR="00FD1DC0" w:rsidRPr="00FD1DC0" w:rsidRDefault="0073064F" w:rsidP="0073064F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D1DC0"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  <w:t xml:space="preserve">The School of </w:t>
                  </w:r>
                </w:p>
                <w:p w14:paraId="0A096EBF" w14:textId="10037ECC" w:rsidR="0073064F" w:rsidRPr="00FD1DC0" w:rsidRDefault="0073064F" w:rsidP="0073064F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D1DC0"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  <w:t>Dreams</w:t>
                  </w:r>
                </w:p>
              </w:txbxContent>
            </v:textbox>
          </v:shape>
        </w:pict>
      </w:r>
      <w:r>
        <w:rPr>
          <w:noProof/>
        </w:rPr>
        <w:pict w14:anchorId="468274CB">
          <v:shape id="_x0000_s1027" type="#_x0000_t15" style="position:absolute;margin-left:212.3pt;margin-top:73.5pt;width:344.9pt;height:237pt;rotation:270;z-index:251659264" fillcolor="#b6dde8 [1304]">
            <v:textbox>
              <w:txbxContent>
                <w:p w14:paraId="7E90FB7C" w14:textId="77777777" w:rsidR="00FD1DC0" w:rsidRPr="00FD1DC0" w:rsidRDefault="0073064F" w:rsidP="0073064F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D1DC0"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  <w:t xml:space="preserve">The School of </w:t>
                  </w:r>
                </w:p>
                <w:p w14:paraId="03E2AFA0" w14:textId="4E1108F2" w:rsidR="0073064F" w:rsidRPr="00FD1DC0" w:rsidRDefault="0073064F" w:rsidP="0073064F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D1DC0"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  <w:t>Good Things</w:t>
                  </w:r>
                </w:p>
              </w:txbxContent>
            </v:textbox>
          </v:shape>
        </w:pict>
      </w:r>
      <w:r>
        <w:rPr>
          <w:noProof/>
        </w:rPr>
        <w:pict w14:anchorId="468274CB">
          <v:shape id="_x0000_s1026" type="#_x0000_t15" style="position:absolute;margin-left:-53.6pt;margin-top:73.15pt;width:345.65pt;height:237pt;rotation:270;z-index:251658240" fillcolor="#fbd4b4 [1305]">
            <v:textbox>
              <w:txbxContent>
                <w:p w14:paraId="3ED009B4" w14:textId="77777777" w:rsidR="00FD1DC0" w:rsidRPr="00FD1DC0" w:rsidRDefault="0073064F" w:rsidP="0073064F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D1DC0"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  <w:t xml:space="preserve">The School of </w:t>
                  </w:r>
                </w:p>
                <w:p w14:paraId="63A7792F" w14:textId="65CB2ED2" w:rsidR="0073064F" w:rsidRPr="00FD1DC0" w:rsidRDefault="0073064F" w:rsidP="0073064F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D1DC0">
                    <w:rPr>
                      <w:rFonts w:ascii="Gill Sans MT" w:hAnsi="Gill Sans MT"/>
                      <w:b/>
                      <w:bCs/>
                      <w:color w:val="002060"/>
                      <w:sz w:val="28"/>
                      <w:szCs w:val="28"/>
                    </w:rPr>
                    <w:t>Worries</w:t>
                  </w:r>
                </w:p>
              </w:txbxContent>
            </v:textbox>
          </v:shape>
        </w:pict>
      </w:r>
      <w:r>
        <w:rPr>
          <w:noProof/>
        </w:rPr>
        <w:pict w14:anchorId="6827DA4E">
          <v:shape id="_x0000_s1032" type="#_x0000_t202" style="position:absolute;margin-left:690.45pt;margin-top:6in;width:100.55pt;height:57.75pt;z-index:251662336" stroked="f">
            <v:textbox>
              <w:txbxContent>
                <w:p w14:paraId="75D1C12C" w14:textId="36939CBD" w:rsidR="00FD1DC0" w:rsidRDefault="00FD1DC0">
                  <w:r>
                    <w:rPr>
                      <w:noProof/>
                    </w:rPr>
                    <w:drawing>
                      <wp:inline distT="0" distB="0" distL="0" distR="0" wp14:anchorId="57F0D354" wp14:editId="0F6D1079">
                        <wp:extent cx="1070919" cy="620159"/>
                        <wp:effectExtent l="0" t="0" r="0" b="0"/>
                        <wp:docPr id="1" name="Picture 1" descr="A close up of a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-ID-diamond (002)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561" cy="624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3064F" w:rsidSect="007306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064F"/>
    <w:rsid w:val="002A0749"/>
    <w:rsid w:val="0073064F"/>
    <w:rsid w:val="00797A61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A71AF01"/>
  <w15:chartTrackingRefBased/>
  <w15:docId w15:val="{61F54DB6-3597-48B2-A1A7-08726EA8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3</cp:revision>
  <dcterms:created xsi:type="dcterms:W3CDTF">2020-09-30T20:59:00Z</dcterms:created>
  <dcterms:modified xsi:type="dcterms:W3CDTF">2020-09-30T21:00:00Z</dcterms:modified>
</cp:coreProperties>
</file>